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7AC" w:rsidRPr="008F27AC" w:rsidRDefault="002B1393" w:rsidP="008F2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jc w:val="center"/>
        <w:rPr>
          <w:sz w:val="40"/>
        </w:rPr>
      </w:pPr>
      <w:r>
        <w:rPr>
          <w:sz w:val="32"/>
        </w:rPr>
        <w:t>OBVEZNI</w:t>
      </w:r>
      <w:r w:rsidR="009654B7" w:rsidRPr="008F27AC">
        <w:rPr>
          <w:sz w:val="32"/>
        </w:rPr>
        <w:t xml:space="preserve"> IZBIRNI PREDMET</w:t>
      </w:r>
      <w:r>
        <w:rPr>
          <w:sz w:val="32"/>
        </w:rPr>
        <w:t>:</w:t>
      </w:r>
      <w:r w:rsidR="009654B7" w:rsidRPr="008F27AC">
        <w:rPr>
          <w:sz w:val="32"/>
        </w:rPr>
        <w:t xml:space="preserve"> NEMŠČINA</w:t>
      </w:r>
      <w:r>
        <w:rPr>
          <w:sz w:val="32"/>
        </w:rPr>
        <w:t xml:space="preserve"> 1</w:t>
      </w:r>
    </w:p>
    <w:p w:rsidR="00A75E8C" w:rsidRDefault="00A75E8C">
      <w:pPr>
        <w:rPr>
          <w:sz w:val="28"/>
        </w:rPr>
      </w:pPr>
    </w:p>
    <w:p w:rsidR="002B1393" w:rsidRDefault="002B1393" w:rsidP="002B1393">
      <w:pPr>
        <w:jc w:val="center"/>
        <w:rPr>
          <w:rFonts w:ascii="HelloEtchASketch" w:hAnsi="HelloEtchASketch"/>
          <w:sz w:val="52"/>
        </w:rPr>
      </w:pPr>
      <w:proofErr w:type="spellStart"/>
      <w:r w:rsidRPr="002B1393">
        <w:rPr>
          <w:rFonts w:ascii="HelloEtchASketch" w:hAnsi="HelloEtchASketch"/>
          <w:sz w:val="52"/>
        </w:rPr>
        <w:t>Ich</w:t>
      </w:r>
      <w:proofErr w:type="spellEnd"/>
      <w:r w:rsidRPr="002B1393">
        <w:rPr>
          <w:rFonts w:ascii="HelloEtchASketch" w:hAnsi="HelloEtchASketch"/>
          <w:sz w:val="52"/>
        </w:rPr>
        <w:t xml:space="preserve"> </w:t>
      </w:r>
      <w:proofErr w:type="spellStart"/>
      <w:r w:rsidRPr="002B1393">
        <w:rPr>
          <w:rFonts w:ascii="HelloEtchASketch" w:hAnsi="HelloEtchASketch"/>
          <w:sz w:val="52"/>
        </w:rPr>
        <w:t>und</w:t>
      </w:r>
      <w:proofErr w:type="spellEnd"/>
      <w:r w:rsidRPr="002B1393">
        <w:rPr>
          <w:rFonts w:ascii="HelloEtchASketch" w:hAnsi="HelloEtchASketch"/>
          <w:sz w:val="52"/>
        </w:rPr>
        <w:t xml:space="preserve"> </w:t>
      </w:r>
      <w:proofErr w:type="spellStart"/>
      <w:r w:rsidRPr="002B1393">
        <w:rPr>
          <w:rFonts w:ascii="HelloEtchASketch" w:hAnsi="HelloEtchASketch"/>
          <w:sz w:val="52"/>
        </w:rPr>
        <w:t>meine</w:t>
      </w:r>
      <w:proofErr w:type="spellEnd"/>
      <w:r w:rsidRPr="002B1393">
        <w:rPr>
          <w:rFonts w:ascii="HelloEtchASketch" w:hAnsi="HelloEtchASketch"/>
          <w:sz w:val="52"/>
        </w:rPr>
        <w:t xml:space="preserve"> </w:t>
      </w:r>
      <w:proofErr w:type="spellStart"/>
      <w:r w:rsidRPr="002B1393">
        <w:rPr>
          <w:rFonts w:ascii="HelloEtchASketch" w:hAnsi="HelloEtchASketch"/>
          <w:sz w:val="52"/>
        </w:rPr>
        <w:t>Schule</w:t>
      </w:r>
      <w:proofErr w:type="spellEnd"/>
    </w:p>
    <w:p w:rsidR="002B1393" w:rsidRDefault="002B1393" w:rsidP="002B1393">
      <w:pPr>
        <w:rPr>
          <w:rFonts w:ascii="Century Gothic" w:hAnsi="Century Gothic"/>
          <w:sz w:val="24"/>
          <w:szCs w:val="24"/>
        </w:rPr>
      </w:pPr>
    </w:p>
    <w:p w:rsidR="002B1393" w:rsidRDefault="002B1393" w:rsidP="002B139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Dragi učenec/Draga učenka!</w:t>
      </w:r>
    </w:p>
    <w:p w:rsidR="002B1393" w:rsidRDefault="002B1393" w:rsidP="002B139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Napiši krajši pisni sestavek z naslovom </w:t>
      </w:r>
      <w:proofErr w:type="spellStart"/>
      <w:r>
        <w:rPr>
          <w:rFonts w:ascii="Century Gothic" w:hAnsi="Century Gothic"/>
          <w:sz w:val="24"/>
          <w:szCs w:val="24"/>
        </w:rPr>
        <w:t>Ich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und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meine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Schule</w:t>
      </w:r>
      <w:proofErr w:type="spellEnd"/>
      <w:r>
        <w:rPr>
          <w:rFonts w:ascii="Century Gothic" w:hAnsi="Century Gothic"/>
          <w:sz w:val="24"/>
          <w:szCs w:val="24"/>
        </w:rPr>
        <w:t>. V njem odgovori na naslednja vprašanja:</w:t>
      </w:r>
    </w:p>
    <w:p w:rsidR="003977DE" w:rsidRDefault="003977DE" w:rsidP="003977DE">
      <w:pPr>
        <w:pStyle w:val="Odstavekseznama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</w:pPr>
      <w:proofErr w:type="spellStart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Wie</w:t>
      </w:r>
      <w:proofErr w:type="spellEnd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hei</w:t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val="de-DE" w:eastAsia="sl-SI"/>
        </w:rPr>
        <w:t>ßt</w:t>
      </w:r>
      <w:proofErr w:type="spellEnd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du</w:t>
      </w:r>
      <w:proofErr w:type="spellEnd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?</w:t>
      </w:r>
      <w:proofErr w:type="spellStart"/>
    </w:p>
    <w:p w:rsidR="003977DE" w:rsidRDefault="003977DE" w:rsidP="003977DE">
      <w:pPr>
        <w:pStyle w:val="Odstavekseznama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</w:pP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Wie</w:t>
      </w:r>
      <w:proofErr w:type="spellEnd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 xml:space="preserve"> alt </w:t>
      </w:r>
      <w:proofErr w:type="spellStart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bist</w:t>
      </w:r>
      <w:proofErr w:type="spellEnd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du?</w:t>
      </w:r>
    </w:p>
    <w:p w:rsidR="003977DE" w:rsidRDefault="003977DE" w:rsidP="003977DE">
      <w:pPr>
        <w:pStyle w:val="Odstavekseznama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</w:pP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Woher</w:t>
      </w:r>
      <w:proofErr w:type="spellEnd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kommst</w:t>
      </w:r>
      <w:proofErr w:type="spellEnd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du?</w:t>
      </w:r>
    </w:p>
    <w:p w:rsidR="003977DE" w:rsidRDefault="003977DE" w:rsidP="003977DE">
      <w:pPr>
        <w:pStyle w:val="Odstavekseznama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</w:pP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Was</w:t>
      </w:r>
      <w:proofErr w:type="spellEnd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ist</w:t>
      </w:r>
      <w:proofErr w:type="spellEnd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deine</w:t>
      </w:r>
      <w:proofErr w:type="spellEnd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Lieblingsfarbe?</w:t>
      </w:r>
    </w:p>
    <w:p w:rsidR="003977DE" w:rsidRDefault="003977DE" w:rsidP="003977DE">
      <w:pPr>
        <w:pStyle w:val="Odstavekseznama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</w:pPr>
      <w:r w:rsidRPr="003977DE"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Was</w:t>
      </w:r>
      <w:proofErr w:type="spellEnd"/>
      <w:r w:rsidRPr="003977DE"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 xml:space="preserve"> </w:t>
      </w:r>
      <w:proofErr w:type="spellStart"/>
      <w:r w:rsidRPr="003977DE"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trinks</w:t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t</w:t>
      </w:r>
      <w:proofErr w:type="spellEnd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du</w:t>
      </w:r>
      <w:proofErr w:type="spellEnd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gern?</w:t>
      </w:r>
    </w:p>
    <w:p w:rsidR="003977DE" w:rsidRDefault="003977DE" w:rsidP="003977DE">
      <w:pPr>
        <w:pStyle w:val="Odstavekseznama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</w:pP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Was</w:t>
      </w:r>
      <w:proofErr w:type="spellEnd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machst</w:t>
      </w:r>
      <w:proofErr w:type="spellEnd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du</w:t>
      </w:r>
      <w:proofErr w:type="spellEnd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gern?</w:t>
      </w:r>
    </w:p>
    <w:p w:rsidR="003977DE" w:rsidRDefault="003977DE" w:rsidP="003977DE">
      <w:pPr>
        <w:pStyle w:val="Odstavekseznama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</w:pPr>
      <w:r w:rsidRPr="003977DE"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Wie</w:t>
      </w:r>
      <w:proofErr w:type="spellEnd"/>
      <w:r w:rsidRPr="003977DE"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 xml:space="preserve"> </w:t>
      </w:r>
      <w:proofErr w:type="spellStart"/>
      <w:r w:rsidRPr="003977DE"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findest</w:t>
      </w:r>
      <w:proofErr w:type="spellEnd"/>
      <w:r w:rsidRPr="003977DE"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 xml:space="preserve"> </w:t>
      </w:r>
      <w:proofErr w:type="spellStart"/>
      <w:r w:rsidRPr="003977DE"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du</w:t>
      </w:r>
      <w:proofErr w:type="spellEnd"/>
      <w:r w:rsidRPr="003977DE"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Musik</w:t>
      </w:r>
      <w:proofErr w:type="spellEnd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?</w:t>
      </w:r>
    </w:p>
    <w:p w:rsidR="003977DE" w:rsidRDefault="003977DE" w:rsidP="003977DE">
      <w:pPr>
        <w:pStyle w:val="Odstavekseznama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</w:pPr>
      <w:proofErr w:type="spellStart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Was</w:t>
      </w:r>
      <w:proofErr w:type="spellEnd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ist</w:t>
      </w:r>
      <w:proofErr w:type="spellEnd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dein</w:t>
      </w:r>
      <w:proofErr w:type="spellEnd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Lieblingssport</w:t>
      </w:r>
      <w:proofErr w:type="spellEnd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?</w:t>
      </w:r>
    </w:p>
    <w:p w:rsidR="003977DE" w:rsidRDefault="003977DE" w:rsidP="003977DE">
      <w:pPr>
        <w:pStyle w:val="Odstavekseznama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</w:pPr>
      <w:proofErr w:type="spellStart"/>
      <w:r w:rsidRPr="003977DE"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Wie</w:t>
      </w:r>
      <w:proofErr w:type="spellEnd"/>
      <w:r w:rsidRPr="003977DE"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 xml:space="preserve"> </w:t>
      </w:r>
      <w:proofErr w:type="spellStart"/>
      <w:r w:rsidRPr="003977DE"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findest</w:t>
      </w:r>
      <w:proofErr w:type="spellEnd"/>
      <w:r w:rsidRPr="003977DE"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 xml:space="preserve"> </w:t>
      </w:r>
      <w:proofErr w:type="spellStart"/>
      <w:r w:rsidRPr="003977DE"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du</w:t>
      </w:r>
      <w:proofErr w:type="spellEnd"/>
      <w:r w:rsidRPr="003977DE"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Schokoladentorte</w:t>
      </w:r>
      <w:proofErr w:type="spellEnd"/>
      <w:r w:rsidRPr="003977DE"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?</w:t>
      </w:r>
    </w:p>
    <w:p w:rsidR="003977DE" w:rsidRPr="003977DE" w:rsidRDefault="003977DE" w:rsidP="003977DE">
      <w:pPr>
        <w:pStyle w:val="Odstavekseznama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</w:pPr>
      <w:proofErr w:type="spellStart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Hast</w:t>
      </w:r>
      <w:proofErr w:type="spellEnd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du</w:t>
      </w:r>
      <w:proofErr w:type="spellEnd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Geschwister</w:t>
      </w:r>
      <w:proofErr w:type="spellEnd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?</w:t>
      </w:r>
    </w:p>
    <w:p w:rsidR="003977DE" w:rsidRDefault="003977DE" w:rsidP="003977DE">
      <w:pPr>
        <w:pStyle w:val="Odstavekseznama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</w:pP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 xml:space="preserve">In </w:t>
      </w:r>
      <w:proofErr w:type="spellStart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welche</w:t>
      </w:r>
      <w:proofErr w:type="spellEnd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Klasse</w:t>
      </w:r>
      <w:proofErr w:type="spellEnd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gehst</w:t>
      </w:r>
      <w:proofErr w:type="spellEnd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du?</w:t>
      </w:r>
    </w:p>
    <w:p w:rsidR="003977DE" w:rsidRDefault="003977DE" w:rsidP="003977DE">
      <w:pPr>
        <w:pStyle w:val="Odstavekseznama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</w:pPr>
      <w:r w:rsidRPr="003977DE"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Wie</w:t>
      </w:r>
      <w:proofErr w:type="spellEnd"/>
      <w:r w:rsidRPr="003977DE"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 xml:space="preserve"> </w:t>
      </w:r>
      <w:proofErr w:type="spellStart"/>
      <w:r w:rsidRPr="003977DE"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findest</w:t>
      </w:r>
      <w:proofErr w:type="spellEnd"/>
      <w:r w:rsidRPr="003977DE"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 xml:space="preserve"> </w:t>
      </w:r>
      <w:proofErr w:type="spellStart"/>
      <w:r w:rsidRPr="003977DE"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du</w:t>
      </w:r>
      <w:proofErr w:type="spellEnd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deine</w:t>
      </w:r>
      <w:proofErr w:type="spellEnd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Lehrerin</w:t>
      </w:r>
      <w:proofErr w:type="spellEnd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/</w:t>
      </w:r>
      <w:proofErr w:type="spellStart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deinen</w:t>
      </w:r>
      <w:proofErr w:type="spellEnd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Lehrer</w:t>
      </w:r>
      <w:proofErr w:type="spellEnd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?</w:t>
      </w:r>
    </w:p>
    <w:p w:rsidR="003977DE" w:rsidRDefault="003977DE" w:rsidP="003977DE">
      <w:pPr>
        <w:pStyle w:val="Odstavekseznama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</w:pPr>
      <w:proofErr w:type="spellStart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Was</w:t>
      </w:r>
      <w:proofErr w:type="spellEnd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ist</w:t>
      </w:r>
      <w:proofErr w:type="spellEnd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dein</w:t>
      </w:r>
      <w:proofErr w:type="spellEnd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Lieblingsfach?</w:t>
      </w:r>
    </w:p>
    <w:p w:rsidR="003977DE" w:rsidRDefault="003977DE" w:rsidP="003977DE">
      <w:pPr>
        <w:pStyle w:val="Odstavekseznama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</w:pPr>
      <w:r w:rsidRPr="003977DE"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Welche</w:t>
      </w:r>
      <w:proofErr w:type="spellEnd"/>
      <w:r w:rsidRPr="003977DE"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 xml:space="preserve"> </w:t>
      </w:r>
      <w:proofErr w:type="spellStart"/>
      <w:r w:rsidRPr="003977DE"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Schul</w:t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sachen</w:t>
      </w:r>
      <w:proofErr w:type="spellEnd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brauchst</w:t>
      </w:r>
      <w:proofErr w:type="spellEnd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du</w:t>
      </w:r>
      <w:proofErr w:type="spellEnd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da?</w:t>
      </w:r>
    </w:p>
    <w:p w:rsidR="003977DE" w:rsidRDefault="003977DE" w:rsidP="003977DE">
      <w:pPr>
        <w:pStyle w:val="Odstavekseznama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</w:pPr>
      <w:r w:rsidRPr="003977DE"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Was</w:t>
      </w:r>
      <w:proofErr w:type="spellEnd"/>
      <w:r w:rsidRPr="003977DE"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 xml:space="preserve"> </w:t>
      </w:r>
      <w:proofErr w:type="spellStart"/>
      <w:r w:rsidRPr="003977DE"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mac</w:t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hst</w:t>
      </w:r>
      <w:proofErr w:type="spellEnd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du</w:t>
      </w:r>
      <w:proofErr w:type="spellEnd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 xml:space="preserve"> in </w:t>
      </w:r>
      <w:proofErr w:type="spellStart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deiner</w:t>
      </w:r>
      <w:proofErr w:type="spellEnd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Lieblingsfach?</w:t>
      </w:r>
    </w:p>
    <w:p w:rsidR="002B1393" w:rsidRPr="00F24E7B" w:rsidRDefault="003977DE" w:rsidP="002B1393">
      <w:pPr>
        <w:pStyle w:val="Odstavekseznama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</w:pPr>
      <w:r w:rsidRPr="003977DE"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Stell</w:t>
      </w:r>
      <w:proofErr w:type="spellEnd"/>
      <w:r w:rsidRPr="003977DE"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 xml:space="preserve"> </w:t>
      </w:r>
      <w:proofErr w:type="spellStart"/>
      <w:r w:rsidRPr="003977DE"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deinen</w:t>
      </w:r>
      <w:proofErr w:type="spellEnd"/>
      <w:r w:rsidRPr="003977DE"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 xml:space="preserve"> </w:t>
      </w:r>
      <w:proofErr w:type="spellStart"/>
      <w:r w:rsidRPr="003977DE"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Stundenplan</w:t>
      </w:r>
      <w:proofErr w:type="spellEnd"/>
      <w:r w:rsidRPr="003977DE"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 xml:space="preserve"> </w:t>
      </w:r>
      <w:proofErr w:type="spellStart"/>
      <w:r w:rsidRPr="003977DE"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vor</w:t>
      </w:r>
      <w:proofErr w:type="spellEnd"/>
      <w:r w:rsidRPr="003977DE"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 xml:space="preserve"> (</w:t>
      </w:r>
      <w:proofErr w:type="spellStart"/>
      <w:r w:rsidRPr="003977DE"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dein</w:t>
      </w:r>
      <w:proofErr w:type="spellEnd"/>
      <w:r w:rsidRPr="003977DE"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 xml:space="preserve"> </w:t>
      </w:r>
      <w:proofErr w:type="spellStart"/>
      <w:r w:rsidRPr="003977DE"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Liebling</w:t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stag</w:t>
      </w:r>
      <w:proofErr w:type="spellEnd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 xml:space="preserve">). </w:t>
      </w:r>
      <w:proofErr w:type="spellStart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Welche</w:t>
      </w:r>
      <w:proofErr w:type="spellEnd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Stunden</w:t>
      </w:r>
      <w:proofErr w:type="spellEnd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hast</w:t>
      </w:r>
      <w:proofErr w:type="spellEnd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du</w:t>
      </w:r>
      <w:proofErr w:type="spellEnd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sl-SI"/>
        </w:rPr>
        <w:t>?</w:t>
      </w:r>
    </w:p>
    <w:p w:rsidR="002B1393" w:rsidRDefault="002B1393" w:rsidP="002B139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Pri pisanju pazi na slovnično pravilnost (oblika glagolov) in pravopis (pravilen zapis besede, velika in mala začetnica).</w:t>
      </w:r>
    </w:p>
    <w:p w:rsidR="002B1393" w:rsidRDefault="002B1393" w:rsidP="002B139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Želim ti uspešno delo.</w:t>
      </w:r>
    </w:p>
    <w:p w:rsidR="00F24E7B" w:rsidRDefault="00F24E7B" w:rsidP="002B1393">
      <w:pPr>
        <w:rPr>
          <w:rFonts w:ascii="Century Gothic" w:hAnsi="Century Gothic"/>
          <w:sz w:val="24"/>
          <w:szCs w:val="24"/>
        </w:rPr>
      </w:pPr>
    </w:p>
    <w:p w:rsidR="00F24E7B" w:rsidRDefault="002B1393" w:rsidP="002B1393">
      <w:p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deine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Lehrerin</w:t>
      </w:r>
      <w:proofErr w:type="spellEnd"/>
      <w:r>
        <w:rPr>
          <w:rFonts w:ascii="Century Gothic" w:hAnsi="Century Gothic"/>
          <w:sz w:val="24"/>
          <w:szCs w:val="24"/>
        </w:rPr>
        <w:t xml:space="preserve"> Katarina</w:t>
      </w:r>
    </w:p>
    <w:p w:rsidR="00F24E7B" w:rsidRDefault="00F24E7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:rsidR="00F24E7B" w:rsidRPr="00F24E7B" w:rsidRDefault="00F24E7B" w:rsidP="002B1393">
      <w:pPr>
        <w:rPr>
          <w:rFonts w:ascii="HelloEtchASketch" w:hAnsi="HelloEtchASketch"/>
          <w:sz w:val="36"/>
        </w:rPr>
      </w:pPr>
      <w:r w:rsidRPr="00F24E7B">
        <w:rPr>
          <w:rFonts w:ascii="HelloEtchASketch" w:hAnsi="HelloEtchASketch"/>
          <w:sz w:val="36"/>
        </w:rPr>
        <w:lastRenderedPageBreak/>
        <w:t>MERILA ZA OCENJEVANJE</w:t>
      </w:r>
    </w:p>
    <w:p w:rsidR="00F24E7B" w:rsidRPr="00F24E7B" w:rsidRDefault="00F24E7B" w:rsidP="002B1393">
      <w:pPr>
        <w:rPr>
          <w:rFonts w:cstheme="minorHAnsi"/>
          <w:sz w:val="24"/>
          <w:szCs w:val="24"/>
        </w:rPr>
      </w:pPr>
      <w:r w:rsidRPr="00F24E7B">
        <w:rPr>
          <w:rFonts w:cstheme="minorHAnsi"/>
          <w:sz w:val="24"/>
          <w:szCs w:val="24"/>
        </w:rPr>
        <w:t>VSEBINA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F24E7B" w:rsidRPr="00F24E7B" w:rsidTr="00F24E7B">
        <w:tc>
          <w:tcPr>
            <w:tcW w:w="1555" w:type="dxa"/>
          </w:tcPr>
          <w:p w:rsidR="00F24E7B" w:rsidRPr="00F24E7B" w:rsidRDefault="00F24E7B" w:rsidP="002B1393">
            <w:pPr>
              <w:rPr>
                <w:rFonts w:cstheme="minorHAnsi"/>
                <w:sz w:val="24"/>
                <w:szCs w:val="24"/>
              </w:rPr>
            </w:pPr>
            <w:r w:rsidRPr="00F24E7B">
              <w:rPr>
                <w:rFonts w:cstheme="minorHAnsi"/>
                <w:sz w:val="24"/>
                <w:szCs w:val="24"/>
              </w:rPr>
              <w:t>TOČKE</w:t>
            </w:r>
          </w:p>
        </w:tc>
        <w:tc>
          <w:tcPr>
            <w:tcW w:w="7507" w:type="dxa"/>
          </w:tcPr>
          <w:p w:rsidR="00F24E7B" w:rsidRPr="00F24E7B" w:rsidRDefault="00F24E7B" w:rsidP="002B1393">
            <w:pPr>
              <w:rPr>
                <w:rFonts w:cstheme="minorHAnsi"/>
                <w:sz w:val="24"/>
                <w:szCs w:val="24"/>
              </w:rPr>
            </w:pPr>
            <w:r w:rsidRPr="00F24E7B">
              <w:rPr>
                <w:rFonts w:cstheme="minorHAnsi"/>
                <w:sz w:val="24"/>
                <w:szCs w:val="24"/>
              </w:rPr>
              <w:t>OPISNIKI</w:t>
            </w:r>
          </w:p>
        </w:tc>
      </w:tr>
      <w:tr w:rsidR="00F24E7B" w:rsidRPr="00F24E7B" w:rsidTr="00F24E7B">
        <w:tc>
          <w:tcPr>
            <w:tcW w:w="1555" w:type="dxa"/>
          </w:tcPr>
          <w:p w:rsidR="00F24E7B" w:rsidRPr="00F24E7B" w:rsidRDefault="00F24E7B" w:rsidP="002B1393">
            <w:pPr>
              <w:rPr>
                <w:rFonts w:cstheme="minorHAnsi"/>
                <w:sz w:val="24"/>
                <w:szCs w:val="24"/>
              </w:rPr>
            </w:pPr>
            <w:r w:rsidRPr="00F24E7B">
              <w:rPr>
                <w:rFonts w:cstheme="minorHAnsi"/>
                <w:sz w:val="24"/>
                <w:szCs w:val="24"/>
              </w:rPr>
              <w:t>4 točke</w:t>
            </w:r>
          </w:p>
        </w:tc>
        <w:tc>
          <w:tcPr>
            <w:tcW w:w="7507" w:type="dxa"/>
          </w:tcPr>
          <w:p w:rsidR="00F24E7B" w:rsidRPr="00F24E7B" w:rsidRDefault="00F24E7B" w:rsidP="00F24E7B">
            <w:pPr>
              <w:rPr>
                <w:rFonts w:cstheme="minorHAnsi"/>
                <w:sz w:val="24"/>
                <w:szCs w:val="24"/>
              </w:rPr>
            </w:pPr>
            <w:r w:rsidRPr="00F24E7B">
              <w:rPr>
                <w:rFonts w:cstheme="minorHAnsi"/>
                <w:sz w:val="24"/>
                <w:szCs w:val="24"/>
              </w:rPr>
              <w:t>Vsebina je bogata. Besedilo popolnoma ustreza zahtevam naloge. Učenec je upošteval vse iztočnice in jih odlično razvil z več povedmi</w:t>
            </w:r>
            <w:r w:rsidRPr="00F24E7B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F24E7B" w:rsidRPr="00F24E7B" w:rsidTr="00F24E7B">
        <w:tc>
          <w:tcPr>
            <w:tcW w:w="1555" w:type="dxa"/>
          </w:tcPr>
          <w:p w:rsidR="00F24E7B" w:rsidRPr="00F24E7B" w:rsidRDefault="00F24E7B" w:rsidP="002B1393">
            <w:pPr>
              <w:rPr>
                <w:rFonts w:cstheme="minorHAnsi"/>
                <w:sz w:val="24"/>
                <w:szCs w:val="24"/>
              </w:rPr>
            </w:pPr>
            <w:r w:rsidRPr="00F24E7B">
              <w:rPr>
                <w:rFonts w:cstheme="minorHAnsi"/>
                <w:sz w:val="24"/>
                <w:szCs w:val="24"/>
              </w:rPr>
              <w:t>3 točke</w:t>
            </w:r>
          </w:p>
        </w:tc>
        <w:tc>
          <w:tcPr>
            <w:tcW w:w="7507" w:type="dxa"/>
          </w:tcPr>
          <w:p w:rsidR="00F24E7B" w:rsidRPr="00F24E7B" w:rsidRDefault="00F24E7B" w:rsidP="002B1393">
            <w:pPr>
              <w:rPr>
                <w:rFonts w:cstheme="minorHAnsi"/>
                <w:sz w:val="24"/>
                <w:szCs w:val="24"/>
              </w:rPr>
            </w:pPr>
            <w:r w:rsidRPr="00F24E7B">
              <w:rPr>
                <w:rFonts w:cstheme="minorHAnsi"/>
                <w:sz w:val="24"/>
                <w:szCs w:val="24"/>
              </w:rPr>
              <w:t>Vsebina je primerna. Besedilo ustreza zahtevam naloge. Učenec je upošteval navodila in ustrezno razvil vse iztočnice. Besedilo je zapisano v povedih, v katerih ni zgolj naštevanja.</w:t>
            </w:r>
          </w:p>
        </w:tc>
      </w:tr>
      <w:tr w:rsidR="00F24E7B" w:rsidRPr="00F24E7B" w:rsidTr="00F24E7B">
        <w:tc>
          <w:tcPr>
            <w:tcW w:w="1555" w:type="dxa"/>
          </w:tcPr>
          <w:p w:rsidR="00F24E7B" w:rsidRPr="00F24E7B" w:rsidRDefault="00F24E7B" w:rsidP="002B1393">
            <w:pPr>
              <w:rPr>
                <w:rFonts w:cstheme="minorHAnsi"/>
                <w:sz w:val="24"/>
                <w:szCs w:val="24"/>
              </w:rPr>
            </w:pPr>
            <w:r w:rsidRPr="00F24E7B">
              <w:rPr>
                <w:rFonts w:cstheme="minorHAnsi"/>
                <w:sz w:val="24"/>
                <w:szCs w:val="24"/>
              </w:rPr>
              <w:t>2 točki</w:t>
            </w:r>
          </w:p>
        </w:tc>
        <w:tc>
          <w:tcPr>
            <w:tcW w:w="7507" w:type="dxa"/>
          </w:tcPr>
          <w:p w:rsidR="00F24E7B" w:rsidRPr="00F24E7B" w:rsidRDefault="00F24E7B" w:rsidP="002B1393">
            <w:pPr>
              <w:rPr>
                <w:rFonts w:cstheme="minorHAnsi"/>
                <w:sz w:val="24"/>
                <w:szCs w:val="24"/>
              </w:rPr>
            </w:pPr>
            <w:r w:rsidRPr="00F24E7B">
              <w:rPr>
                <w:rFonts w:cstheme="minorHAnsi"/>
                <w:sz w:val="24"/>
                <w:szCs w:val="24"/>
              </w:rPr>
              <w:t>Vsebina je primerna, vendar pomanjkljiva. Besedilo ne ustreza zahtevam naloge v celoti. Učenec je razvil dve iztočnici, eno pa je omenil ali izpustil. Besedilo je zapisano v povedih, ki lahko vsebujejo tudi nekaj naštevanja.</w:t>
            </w:r>
          </w:p>
        </w:tc>
      </w:tr>
      <w:tr w:rsidR="00F24E7B" w:rsidRPr="00F24E7B" w:rsidTr="00F24E7B">
        <w:tc>
          <w:tcPr>
            <w:tcW w:w="1555" w:type="dxa"/>
          </w:tcPr>
          <w:p w:rsidR="00F24E7B" w:rsidRPr="00F24E7B" w:rsidRDefault="00F24E7B" w:rsidP="002B1393">
            <w:pPr>
              <w:rPr>
                <w:rFonts w:cstheme="minorHAnsi"/>
                <w:sz w:val="24"/>
                <w:szCs w:val="24"/>
              </w:rPr>
            </w:pPr>
            <w:r w:rsidRPr="00F24E7B">
              <w:rPr>
                <w:rFonts w:cstheme="minorHAnsi"/>
                <w:sz w:val="24"/>
                <w:szCs w:val="24"/>
              </w:rPr>
              <w:t>1 točka</w:t>
            </w:r>
          </w:p>
        </w:tc>
        <w:tc>
          <w:tcPr>
            <w:tcW w:w="7507" w:type="dxa"/>
          </w:tcPr>
          <w:p w:rsidR="00F24E7B" w:rsidRPr="00F24E7B" w:rsidRDefault="00F24E7B" w:rsidP="002B1393">
            <w:pPr>
              <w:rPr>
                <w:rFonts w:cstheme="minorHAnsi"/>
                <w:sz w:val="24"/>
                <w:szCs w:val="24"/>
              </w:rPr>
            </w:pPr>
            <w:r w:rsidRPr="00F24E7B">
              <w:rPr>
                <w:rFonts w:cstheme="minorHAnsi"/>
                <w:sz w:val="24"/>
                <w:szCs w:val="24"/>
              </w:rPr>
              <w:t>Vsebina je pomanjkljiva in skromna. Besedilo le še delno ustreza zahtevam naloge. Učenec je razvil le eno iztočnico ali pa samo omenil dve oziroma tri iztočnice. Besedilo je zapisano v povedih, ki so mestoma lahko nerazumljive.</w:t>
            </w:r>
          </w:p>
        </w:tc>
      </w:tr>
      <w:tr w:rsidR="00F24E7B" w:rsidRPr="00F24E7B" w:rsidTr="00F24E7B">
        <w:tc>
          <w:tcPr>
            <w:tcW w:w="1555" w:type="dxa"/>
          </w:tcPr>
          <w:p w:rsidR="00F24E7B" w:rsidRPr="00F24E7B" w:rsidRDefault="00F24E7B" w:rsidP="002B1393">
            <w:pPr>
              <w:rPr>
                <w:rFonts w:cstheme="minorHAnsi"/>
                <w:sz w:val="24"/>
                <w:szCs w:val="24"/>
              </w:rPr>
            </w:pPr>
            <w:r w:rsidRPr="00F24E7B">
              <w:rPr>
                <w:rFonts w:cstheme="minorHAnsi"/>
                <w:sz w:val="24"/>
                <w:szCs w:val="24"/>
              </w:rPr>
              <w:t>0 točk</w:t>
            </w:r>
          </w:p>
        </w:tc>
        <w:tc>
          <w:tcPr>
            <w:tcW w:w="7507" w:type="dxa"/>
          </w:tcPr>
          <w:p w:rsidR="00F24E7B" w:rsidRPr="00F24E7B" w:rsidRDefault="00F24E7B" w:rsidP="002B1393">
            <w:pPr>
              <w:rPr>
                <w:rFonts w:cstheme="minorHAnsi"/>
                <w:sz w:val="24"/>
                <w:szCs w:val="24"/>
              </w:rPr>
            </w:pPr>
            <w:r w:rsidRPr="00F24E7B">
              <w:rPr>
                <w:rFonts w:cstheme="minorHAnsi"/>
                <w:sz w:val="24"/>
                <w:szCs w:val="24"/>
              </w:rPr>
              <w:t>Besedilo ne ustreza zahtevam naloge.</w:t>
            </w:r>
            <w:r w:rsidRPr="00F24E7B">
              <w:rPr>
                <w:rFonts w:cstheme="minorHAnsi"/>
                <w:sz w:val="24"/>
                <w:szCs w:val="24"/>
              </w:rPr>
              <w:t xml:space="preserve"> </w:t>
            </w:r>
            <w:r w:rsidRPr="00F24E7B">
              <w:rPr>
                <w:rFonts w:cstheme="minorHAnsi"/>
                <w:sz w:val="24"/>
                <w:szCs w:val="24"/>
              </w:rPr>
              <w:t>Učenec je omenil le eno iztočnico ali besedila za vrednotenje ni ali pa je večinoma nerazumljivo.</w:t>
            </w:r>
          </w:p>
        </w:tc>
      </w:tr>
    </w:tbl>
    <w:p w:rsidR="002B1393" w:rsidRPr="00F24E7B" w:rsidRDefault="002B1393" w:rsidP="002B1393">
      <w:pPr>
        <w:rPr>
          <w:rFonts w:cstheme="minorHAnsi"/>
          <w:sz w:val="24"/>
          <w:szCs w:val="24"/>
        </w:rPr>
      </w:pPr>
    </w:p>
    <w:p w:rsidR="00F24E7B" w:rsidRPr="00F24E7B" w:rsidRDefault="00F24E7B" w:rsidP="002B1393">
      <w:pPr>
        <w:rPr>
          <w:rFonts w:cstheme="minorHAnsi"/>
          <w:sz w:val="24"/>
          <w:szCs w:val="24"/>
        </w:rPr>
      </w:pPr>
      <w:r w:rsidRPr="00F24E7B">
        <w:rPr>
          <w:rFonts w:cstheme="minorHAnsi"/>
          <w:sz w:val="24"/>
          <w:szCs w:val="24"/>
        </w:rPr>
        <w:t>BESEDIŠČE IN PRAVOPIS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F24E7B" w:rsidRPr="00F24E7B" w:rsidTr="006E3438">
        <w:tc>
          <w:tcPr>
            <w:tcW w:w="1555" w:type="dxa"/>
          </w:tcPr>
          <w:p w:rsidR="00F24E7B" w:rsidRPr="00F24E7B" w:rsidRDefault="00F24E7B" w:rsidP="006E3438">
            <w:pPr>
              <w:rPr>
                <w:rFonts w:cstheme="minorHAnsi"/>
                <w:sz w:val="24"/>
                <w:szCs w:val="24"/>
              </w:rPr>
            </w:pPr>
            <w:r w:rsidRPr="00F24E7B">
              <w:rPr>
                <w:rFonts w:cstheme="minorHAnsi"/>
                <w:sz w:val="24"/>
                <w:szCs w:val="24"/>
              </w:rPr>
              <w:t>TOČKE</w:t>
            </w:r>
          </w:p>
        </w:tc>
        <w:tc>
          <w:tcPr>
            <w:tcW w:w="7507" w:type="dxa"/>
          </w:tcPr>
          <w:p w:rsidR="00F24E7B" w:rsidRPr="00F24E7B" w:rsidRDefault="00F24E7B" w:rsidP="006E3438">
            <w:pPr>
              <w:rPr>
                <w:rFonts w:cstheme="minorHAnsi"/>
                <w:sz w:val="24"/>
                <w:szCs w:val="24"/>
              </w:rPr>
            </w:pPr>
            <w:r w:rsidRPr="00F24E7B">
              <w:rPr>
                <w:rFonts w:cstheme="minorHAnsi"/>
                <w:sz w:val="24"/>
                <w:szCs w:val="24"/>
              </w:rPr>
              <w:t>OPISNIKI</w:t>
            </w:r>
          </w:p>
        </w:tc>
      </w:tr>
      <w:tr w:rsidR="00F24E7B" w:rsidRPr="00F24E7B" w:rsidTr="006E3438">
        <w:tc>
          <w:tcPr>
            <w:tcW w:w="1555" w:type="dxa"/>
          </w:tcPr>
          <w:p w:rsidR="00F24E7B" w:rsidRPr="00F24E7B" w:rsidRDefault="00F24E7B" w:rsidP="006E3438">
            <w:pPr>
              <w:rPr>
                <w:rFonts w:cstheme="minorHAnsi"/>
                <w:sz w:val="24"/>
                <w:szCs w:val="24"/>
              </w:rPr>
            </w:pPr>
            <w:r w:rsidRPr="00F24E7B">
              <w:rPr>
                <w:rFonts w:cstheme="minorHAnsi"/>
                <w:sz w:val="24"/>
                <w:szCs w:val="24"/>
              </w:rPr>
              <w:t>3 točke</w:t>
            </w:r>
          </w:p>
        </w:tc>
        <w:tc>
          <w:tcPr>
            <w:tcW w:w="7507" w:type="dxa"/>
          </w:tcPr>
          <w:p w:rsidR="00F24E7B" w:rsidRPr="00F24E7B" w:rsidRDefault="00F24E7B" w:rsidP="006E3438">
            <w:pPr>
              <w:rPr>
                <w:rFonts w:cstheme="minorHAnsi"/>
                <w:sz w:val="24"/>
                <w:szCs w:val="24"/>
              </w:rPr>
            </w:pPr>
            <w:r w:rsidRPr="00F24E7B">
              <w:rPr>
                <w:rFonts w:cstheme="minorHAnsi"/>
                <w:sz w:val="24"/>
                <w:szCs w:val="24"/>
              </w:rPr>
              <w:t>Besedišče je ustrezno, zelo raznoliko in pravilno rabljeno pri vseh treh iztočnicah. Pravopisne napake se pojavljajo le izjemoma.</w:t>
            </w:r>
          </w:p>
        </w:tc>
      </w:tr>
      <w:tr w:rsidR="00F24E7B" w:rsidRPr="00F24E7B" w:rsidTr="006E3438">
        <w:tc>
          <w:tcPr>
            <w:tcW w:w="1555" w:type="dxa"/>
          </w:tcPr>
          <w:p w:rsidR="00F24E7B" w:rsidRPr="00F24E7B" w:rsidRDefault="00F24E7B" w:rsidP="006E3438">
            <w:pPr>
              <w:rPr>
                <w:rFonts w:cstheme="minorHAnsi"/>
                <w:sz w:val="24"/>
                <w:szCs w:val="24"/>
              </w:rPr>
            </w:pPr>
            <w:r w:rsidRPr="00F24E7B">
              <w:rPr>
                <w:rFonts w:cstheme="minorHAnsi"/>
                <w:sz w:val="24"/>
                <w:szCs w:val="24"/>
              </w:rPr>
              <w:t>2 točki</w:t>
            </w:r>
          </w:p>
        </w:tc>
        <w:tc>
          <w:tcPr>
            <w:tcW w:w="7507" w:type="dxa"/>
          </w:tcPr>
          <w:p w:rsidR="00F24E7B" w:rsidRPr="00F24E7B" w:rsidRDefault="00F24E7B" w:rsidP="006E3438">
            <w:pPr>
              <w:rPr>
                <w:rFonts w:cstheme="minorHAnsi"/>
                <w:sz w:val="24"/>
                <w:szCs w:val="24"/>
              </w:rPr>
            </w:pPr>
            <w:r w:rsidRPr="00F24E7B">
              <w:rPr>
                <w:rFonts w:cstheme="minorHAnsi"/>
                <w:sz w:val="24"/>
                <w:szCs w:val="24"/>
              </w:rPr>
              <w:t>Besedišče je ustrezno, raznoliko in večinoma pravilno rabljeno pri vsaj dveh razvitih iztočnicah. Besedilo lahko vsebuje manjše število pravopisnih napak sorazmerno z dolžino besedila.</w:t>
            </w:r>
          </w:p>
        </w:tc>
      </w:tr>
      <w:tr w:rsidR="00F24E7B" w:rsidRPr="00F24E7B" w:rsidTr="006E3438">
        <w:tc>
          <w:tcPr>
            <w:tcW w:w="1555" w:type="dxa"/>
          </w:tcPr>
          <w:p w:rsidR="00F24E7B" w:rsidRPr="00F24E7B" w:rsidRDefault="00F24E7B" w:rsidP="006E3438">
            <w:pPr>
              <w:rPr>
                <w:rFonts w:cstheme="minorHAnsi"/>
                <w:sz w:val="24"/>
                <w:szCs w:val="24"/>
              </w:rPr>
            </w:pPr>
            <w:r w:rsidRPr="00F24E7B">
              <w:rPr>
                <w:rFonts w:cstheme="minorHAnsi"/>
                <w:sz w:val="24"/>
                <w:szCs w:val="24"/>
              </w:rPr>
              <w:t>1 točka</w:t>
            </w:r>
          </w:p>
        </w:tc>
        <w:tc>
          <w:tcPr>
            <w:tcW w:w="7507" w:type="dxa"/>
          </w:tcPr>
          <w:p w:rsidR="00F24E7B" w:rsidRPr="00F24E7B" w:rsidRDefault="00F24E7B" w:rsidP="006E3438">
            <w:pPr>
              <w:rPr>
                <w:rFonts w:cstheme="minorHAnsi"/>
                <w:sz w:val="24"/>
                <w:szCs w:val="24"/>
              </w:rPr>
            </w:pPr>
            <w:r w:rsidRPr="00F24E7B">
              <w:rPr>
                <w:rFonts w:cstheme="minorHAnsi"/>
                <w:sz w:val="24"/>
                <w:szCs w:val="24"/>
              </w:rPr>
              <w:t>Besedišče je osnovno in/ali ponavljajoče in/ali občasno nepravilno rabljeno ali skromno, vendar še ustrezno, tudi če vsebuje večje število pravopisnih napak sorazmerno z dolžino besedila. Slovenske besede se pojavijo izjemoma.</w:t>
            </w:r>
          </w:p>
        </w:tc>
      </w:tr>
      <w:tr w:rsidR="00F24E7B" w:rsidRPr="00F24E7B" w:rsidTr="006E3438">
        <w:tc>
          <w:tcPr>
            <w:tcW w:w="1555" w:type="dxa"/>
          </w:tcPr>
          <w:p w:rsidR="00F24E7B" w:rsidRPr="00F24E7B" w:rsidRDefault="00F24E7B" w:rsidP="006E3438">
            <w:pPr>
              <w:rPr>
                <w:rFonts w:cstheme="minorHAnsi"/>
                <w:sz w:val="24"/>
                <w:szCs w:val="24"/>
              </w:rPr>
            </w:pPr>
            <w:r w:rsidRPr="00F24E7B">
              <w:rPr>
                <w:rFonts w:cstheme="minorHAnsi"/>
                <w:sz w:val="24"/>
                <w:szCs w:val="24"/>
              </w:rPr>
              <w:t>0 točk</w:t>
            </w:r>
          </w:p>
        </w:tc>
        <w:tc>
          <w:tcPr>
            <w:tcW w:w="7507" w:type="dxa"/>
          </w:tcPr>
          <w:p w:rsidR="00F24E7B" w:rsidRPr="00F24E7B" w:rsidRDefault="00F24E7B" w:rsidP="006E3438">
            <w:pPr>
              <w:rPr>
                <w:rFonts w:cstheme="minorHAnsi"/>
                <w:sz w:val="24"/>
                <w:szCs w:val="24"/>
              </w:rPr>
            </w:pPr>
            <w:r w:rsidRPr="00F24E7B">
              <w:rPr>
                <w:rFonts w:cstheme="minorHAnsi"/>
                <w:sz w:val="24"/>
                <w:szCs w:val="24"/>
              </w:rPr>
              <w:t>Besedišče je neustrezno ali preskromno za vrednotenje. Besedilo vsebuje veliko pravopisnih napak, ki lahko ovirajo razumevanje. V besedilu se lahko pojavi več slovenskih besed.</w:t>
            </w:r>
          </w:p>
        </w:tc>
      </w:tr>
    </w:tbl>
    <w:p w:rsidR="00F24E7B" w:rsidRDefault="00F24E7B" w:rsidP="002B1393"/>
    <w:p w:rsidR="00F24E7B" w:rsidRPr="00F24E7B" w:rsidRDefault="00F24E7B" w:rsidP="002B1393">
      <w:pPr>
        <w:rPr>
          <w:sz w:val="24"/>
        </w:rPr>
      </w:pPr>
      <w:r w:rsidRPr="00F24E7B">
        <w:rPr>
          <w:sz w:val="24"/>
        </w:rPr>
        <w:t>SLOVNICA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F24E7B" w:rsidTr="006E3438">
        <w:tc>
          <w:tcPr>
            <w:tcW w:w="1555" w:type="dxa"/>
          </w:tcPr>
          <w:p w:rsidR="00F24E7B" w:rsidRDefault="00F24E7B" w:rsidP="006E3438">
            <w:r>
              <w:t>TOČKE</w:t>
            </w:r>
          </w:p>
        </w:tc>
        <w:tc>
          <w:tcPr>
            <w:tcW w:w="7507" w:type="dxa"/>
          </w:tcPr>
          <w:p w:rsidR="00F24E7B" w:rsidRDefault="00F24E7B" w:rsidP="006E3438">
            <w:r>
              <w:t>OPISNIKI</w:t>
            </w:r>
          </w:p>
        </w:tc>
      </w:tr>
      <w:tr w:rsidR="00F24E7B" w:rsidTr="006E3438">
        <w:tc>
          <w:tcPr>
            <w:tcW w:w="1555" w:type="dxa"/>
          </w:tcPr>
          <w:p w:rsidR="00F24E7B" w:rsidRDefault="00F24E7B" w:rsidP="006E3438">
            <w:r>
              <w:t>3 točke</w:t>
            </w:r>
          </w:p>
        </w:tc>
        <w:tc>
          <w:tcPr>
            <w:tcW w:w="7507" w:type="dxa"/>
          </w:tcPr>
          <w:p w:rsidR="00F24E7B" w:rsidRDefault="00F24E7B" w:rsidP="006E3438">
            <w:r>
              <w:t>Besedilo vsebuje širok nabor različnih jezikovnih struktur pri vseh treh iztočnicah. Strukture so pravilno in ustrezno rabljene. Napake so izjemno redke.</w:t>
            </w:r>
          </w:p>
        </w:tc>
      </w:tr>
      <w:tr w:rsidR="00F24E7B" w:rsidTr="006E3438">
        <w:tc>
          <w:tcPr>
            <w:tcW w:w="1555" w:type="dxa"/>
          </w:tcPr>
          <w:p w:rsidR="00F24E7B" w:rsidRDefault="00F24E7B" w:rsidP="006E3438">
            <w:r>
              <w:t>2 točki</w:t>
            </w:r>
          </w:p>
        </w:tc>
        <w:tc>
          <w:tcPr>
            <w:tcW w:w="7507" w:type="dxa"/>
          </w:tcPr>
          <w:p w:rsidR="00F24E7B" w:rsidRDefault="00F24E7B" w:rsidP="006E3438">
            <w:r>
              <w:t>Besedilo vsebuje širok nabor različnih jezikovnih struktur, ki so občasno nepravilne in/ali neustrezno rabljene.</w:t>
            </w:r>
          </w:p>
        </w:tc>
      </w:tr>
      <w:tr w:rsidR="00F24E7B" w:rsidTr="006E3438">
        <w:tc>
          <w:tcPr>
            <w:tcW w:w="1555" w:type="dxa"/>
          </w:tcPr>
          <w:p w:rsidR="00F24E7B" w:rsidRDefault="00F24E7B" w:rsidP="006E3438">
            <w:r>
              <w:t>1 točka</w:t>
            </w:r>
          </w:p>
        </w:tc>
        <w:tc>
          <w:tcPr>
            <w:tcW w:w="7507" w:type="dxa"/>
          </w:tcPr>
          <w:p w:rsidR="00F24E7B" w:rsidRDefault="00F24E7B" w:rsidP="006E3438">
            <w:r>
              <w:t>Besedilo vsebuje le nekaj različnih jezikovnih struktur, ki so pravilno rabljene, in/ali pa vsebuje več različnih jezikovnih struktur, ki pa so pogosto nepravilne in/ali neustrezno rabljene in/ali ponavljajoče.</w:t>
            </w:r>
          </w:p>
        </w:tc>
      </w:tr>
      <w:tr w:rsidR="00F24E7B" w:rsidTr="006E3438">
        <w:tc>
          <w:tcPr>
            <w:tcW w:w="1555" w:type="dxa"/>
          </w:tcPr>
          <w:p w:rsidR="00F24E7B" w:rsidRDefault="00F24E7B" w:rsidP="006E3438">
            <w:r>
              <w:t>0 točk</w:t>
            </w:r>
          </w:p>
        </w:tc>
        <w:tc>
          <w:tcPr>
            <w:tcW w:w="7507" w:type="dxa"/>
          </w:tcPr>
          <w:p w:rsidR="00F24E7B" w:rsidRDefault="00F24E7B" w:rsidP="006E3438">
            <w:r>
              <w:t>Besedilo vsebuje jezikovne strukture, ki so samo izjemoma pravilne in ustrezno rabljene ali pa je premalo besedila za vrednotenje.</w:t>
            </w:r>
          </w:p>
        </w:tc>
      </w:tr>
    </w:tbl>
    <w:p w:rsidR="0026604B" w:rsidRDefault="0026604B" w:rsidP="002B1393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3D4CD2" w:rsidRPr="0026604B" w:rsidRDefault="0026604B" w:rsidP="002B1393">
      <w:pPr>
        <w:rPr>
          <w:rFonts w:ascii="Century Gothic" w:hAnsi="Century Gothic"/>
          <w:sz w:val="20"/>
          <w:szCs w:val="20"/>
        </w:rPr>
      </w:pPr>
      <w:r w:rsidRPr="0026604B">
        <w:rPr>
          <w:rFonts w:ascii="Century Gothic" w:hAnsi="Century Gothic"/>
          <w:sz w:val="20"/>
          <w:szCs w:val="20"/>
        </w:rPr>
        <w:t xml:space="preserve">Pragovi za ocene v točkah: 0-4 </w:t>
      </w:r>
      <w:proofErr w:type="spellStart"/>
      <w:r w:rsidRPr="0026604B">
        <w:rPr>
          <w:rFonts w:ascii="Century Gothic" w:hAnsi="Century Gothic"/>
          <w:sz w:val="20"/>
          <w:szCs w:val="20"/>
        </w:rPr>
        <w:t>nzd</w:t>
      </w:r>
      <w:proofErr w:type="spellEnd"/>
      <w:r w:rsidRPr="0026604B">
        <w:rPr>
          <w:rFonts w:ascii="Century Gothic" w:hAnsi="Century Gothic"/>
          <w:sz w:val="20"/>
          <w:szCs w:val="20"/>
        </w:rPr>
        <w:t xml:space="preserve"> (1) - 5 </w:t>
      </w:r>
      <w:proofErr w:type="spellStart"/>
      <w:r w:rsidRPr="0026604B">
        <w:rPr>
          <w:rFonts w:ascii="Century Gothic" w:hAnsi="Century Gothic"/>
          <w:sz w:val="20"/>
          <w:szCs w:val="20"/>
        </w:rPr>
        <w:t>zd</w:t>
      </w:r>
      <w:proofErr w:type="spellEnd"/>
      <w:r w:rsidRPr="0026604B">
        <w:rPr>
          <w:rFonts w:ascii="Century Gothic" w:hAnsi="Century Gothic"/>
          <w:sz w:val="20"/>
          <w:szCs w:val="20"/>
        </w:rPr>
        <w:t xml:space="preserve"> (2)</w:t>
      </w:r>
      <w:r w:rsidRPr="0026604B">
        <w:rPr>
          <w:rFonts w:ascii="Century Gothic" w:hAnsi="Century Gothic"/>
          <w:sz w:val="20"/>
          <w:szCs w:val="20"/>
        </w:rPr>
        <w:t xml:space="preserve"> - </w:t>
      </w:r>
      <w:r w:rsidRPr="0026604B">
        <w:rPr>
          <w:rFonts w:ascii="Century Gothic" w:hAnsi="Century Gothic"/>
          <w:sz w:val="20"/>
          <w:szCs w:val="20"/>
        </w:rPr>
        <w:t xml:space="preserve">6, 7 </w:t>
      </w:r>
      <w:proofErr w:type="spellStart"/>
      <w:r w:rsidRPr="0026604B">
        <w:rPr>
          <w:rFonts w:ascii="Century Gothic" w:hAnsi="Century Gothic"/>
          <w:sz w:val="20"/>
          <w:szCs w:val="20"/>
        </w:rPr>
        <w:t>db</w:t>
      </w:r>
      <w:proofErr w:type="spellEnd"/>
      <w:r w:rsidRPr="0026604B">
        <w:rPr>
          <w:rFonts w:ascii="Century Gothic" w:hAnsi="Century Gothic"/>
          <w:sz w:val="20"/>
          <w:szCs w:val="20"/>
        </w:rPr>
        <w:t xml:space="preserve"> (3)</w:t>
      </w:r>
      <w:r w:rsidRPr="0026604B">
        <w:rPr>
          <w:rFonts w:ascii="Century Gothic" w:hAnsi="Century Gothic"/>
          <w:sz w:val="20"/>
          <w:szCs w:val="20"/>
        </w:rPr>
        <w:t xml:space="preserve"> - </w:t>
      </w:r>
      <w:r w:rsidRPr="0026604B">
        <w:rPr>
          <w:rFonts w:ascii="Century Gothic" w:hAnsi="Century Gothic"/>
          <w:sz w:val="20"/>
          <w:szCs w:val="20"/>
        </w:rPr>
        <w:t xml:space="preserve">8 </w:t>
      </w:r>
      <w:proofErr w:type="spellStart"/>
      <w:r w:rsidRPr="0026604B">
        <w:rPr>
          <w:rFonts w:ascii="Century Gothic" w:hAnsi="Century Gothic"/>
          <w:sz w:val="20"/>
          <w:szCs w:val="20"/>
        </w:rPr>
        <w:t>pdb</w:t>
      </w:r>
      <w:proofErr w:type="spellEnd"/>
      <w:r w:rsidRPr="0026604B">
        <w:rPr>
          <w:rFonts w:ascii="Century Gothic" w:hAnsi="Century Gothic"/>
          <w:sz w:val="20"/>
          <w:szCs w:val="20"/>
        </w:rPr>
        <w:t xml:space="preserve"> (4)</w:t>
      </w:r>
      <w:r w:rsidRPr="0026604B">
        <w:rPr>
          <w:rFonts w:ascii="Century Gothic" w:hAnsi="Century Gothic"/>
          <w:sz w:val="20"/>
          <w:szCs w:val="20"/>
        </w:rPr>
        <w:t xml:space="preserve"> - </w:t>
      </w:r>
      <w:r w:rsidRPr="0026604B">
        <w:rPr>
          <w:rFonts w:ascii="Century Gothic" w:hAnsi="Century Gothic"/>
          <w:sz w:val="20"/>
          <w:szCs w:val="20"/>
        </w:rPr>
        <w:t xml:space="preserve">9, 10 </w:t>
      </w:r>
      <w:proofErr w:type="spellStart"/>
      <w:r w:rsidRPr="0026604B">
        <w:rPr>
          <w:rFonts w:ascii="Century Gothic" w:hAnsi="Century Gothic"/>
          <w:sz w:val="20"/>
          <w:szCs w:val="20"/>
        </w:rPr>
        <w:t>odl</w:t>
      </w:r>
      <w:proofErr w:type="spellEnd"/>
      <w:r w:rsidRPr="0026604B">
        <w:rPr>
          <w:rFonts w:ascii="Century Gothic" w:hAnsi="Century Gothic"/>
          <w:sz w:val="20"/>
          <w:szCs w:val="20"/>
        </w:rPr>
        <w:t xml:space="preserve"> (5) </w:t>
      </w:r>
    </w:p>
    <w:sectPr w:rsidR="003D4CD2" w:rsidRPr="0026604B" w:rsidSect="0026604B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loEtchASketch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B05E6"/>
    <w:multiLevelType w:val="hybridMultilevel"/>
    <w:tmpl w:val="E6303F7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86578D"/>
    <w:multiLevelType w:val="hybridMultilevel"/>
    <w:tmpl w:val="EE1090C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6262B0"/>
    <w:multiLevelType w:val="multilevel"/>
    <w:tmpl w:val="A8E4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FE6744"/>
    <w:multiLevelType w:val="hybridMultilevel"/>
    <w:tmpl w:val="E0C21B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B7"/>
    <w:rsid w:val="000D0765"/>
    <w:rsid w:val="001134ED"/>
    <w:rsid w:val="0017440C"/>
    <w:rsid w:val="0026604B"/>
    <w:rsid w:val="002B1393"/>
    <w:rsid w:val="003454A2"/>
    <w:rsid w:val="003977DE"/>
    <w:rsid w:val="003C4943"/>
    <w:rsid w:val="003D4CD2"/>
    <w:rsid w:val="003E76C1"/>
    <w:rsid w:val="004031C1"/>
    <w:rsid w:val="0051684F"/>
    <w:rsid w:val="007E3E79"/>
    <w:rsid w:val="008F27AC"/>
    <w:rsid w:val="009654B7"/>
    <w:rsid w:val="00A474C7"/>
    <w:rsid w:val="00A75E8C"/>
    <w:rsid w:val="00AE0DD6"/>
    <w:rsid w:val="00E43B43"/>
    <w:rsid w:val="00E4758A"/>
    <w:rsid w:val="00F2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012A"/>
  <w15:chartTrackingRefBased/>
  <w15:docId w15:val="{D30BF624-4163-4665-91DC-E0BF0E58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654B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654B7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17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977DE"/>
    <w:rPr>
      <w:b/>
      <w:bCs/>
    </w:rPr>
  </w:style>
  <w:style w:type="table" w:styleId="Tabelamrea">
    <w:name w:val="Table Grid"/>
    <w:basedOn w:val="Navadnatabela"/>
    <w:uiPriority w:val="39"/>
    <w:rsid w:val="00F2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9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2</cp:revision>
  <dcterms:created xsi:type="dcterms:W3CDTF">2020-05-17T23:26:00Z</dcterms:created>
  <dcterms:modified xsi:type="dcterms:W3CDTF">2020-05-17T23:26:00Z</dcterms:modified>
</cp:coreProperties>
</file>